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Arial" w:hAnsi="Times New Roman" w:cs="Times New Roman"/>
          <w:color w:val="000000"/>
          <w:sz w:val="24"/>
          <w:szCs w:val="24"/>
        </w:rPr>
        <w:id w:val="1063071804"/>
        <w:placeholder>
          <w:docPart w:val="DefaultPlaceholder_-1854013437"/>
        </w:placeholder>
        <w:showingPlcHdr/>
        <w:date>
          <w:dateFormat w:val="M/d/yyyy"/>
          <w:lid w:val="en-US"/>
          <w:storeMappedDataAs w:val="dateTime"/>
          <w:calendar w:val="gregorian"/>
        </w:date>
      </w:sdtPr>
      <w:sdtContent>
        <w:p w14:paraId="7C5118C2" w14:textId="0A22982E" w:rsidR="00443805" w:rsidRPr="00443805" w:rsidRDefault="00443805"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443805">
            <w:rPr>
              <w:rStyle w:val="PlaceholderText"/>
              <w:sz w:val="24"/>
              <w:szCs w:val="24"/>
            </w:rPr>
            <w:t>Click or tap to enter a date.</w:t>
          </w:r>
        </w:p>
      </w:sdtContent>
    </w:sdt>
    <w:p w14:paraId="0C3BC111" w14:textId="77777777" w:rsidR="00443805" w:rsidRPr="00443805" w:rsidRDefault="00443805"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p w14:paraId="330639A3" w14:textId="26934F2C" w:rsidR="00B22DFC" w:rsidRPr="00443805" w:rsidRDefault="00B22DFC"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 xml:space="preserve">Dear </w:t>
      </w:r>
      <w:r w:rsidRPr="00443805">
        <w:rPr>
          <w:rFonts w:ascii="Times New Roman" w:eastAsia="Arial" w:hAnsi="Times New Roman" w:cs="Times New Roman"/>
          <w:color w:val="365F91"/>
          <w:sz w:val="24"/>
          <w:szCs w:val="24"/>
        </w:rPr>
        <w:fldChar w:fldCharType="begin">
          <w:ffData>
            <w:name w:val="Text1"/>
            <w:enabled/>
            <w:calcOnExit w:val="0"/>
            <w:textInput>
              <w:default w:val="Supervisor's Name"/>
            </w:textInput>
          </w:ffData>
        </w:fldChar>
      </w:r>
      <w:bookmarkStart w:id="0" w:name="Text1"/>
      <w:r w:rsidRPr="00443805">
        <w:rPr>
          <w:rFonts w:ascii="Times New Roman" w:eastAsia="Arial" w:hAnsi="Times New Roman" w:cs="Times New Roman"/>
          <w:color w:val="365F91"/>
          <w:sz w:val="24"/>
          <w:szCs w:val="24"/>
        </w:rPr>
        <w:instrText xml:space="preserve"> FORMTEXT </w:instrText>
      </w:r>
      <w:r w:rsidRPr="00443805">
        <w:rPr>
          <w:rFonts w:ascii="Times New Roman" w:eastAsia="Arial" w:hAnsi="Times New Roman" w:cs="Times New Roman"/>
          <w:color w:val="365F91"/>
          <w:sz w:val="24"/>
          <w:szCs w:val="24"/>
        </w:rPr>
      </w:r>
      <w:r w:rsidRPr="00443805">
        <w:rPr>
          <w:rFonts w:ascii="Times New Roman" w:eastAsia="Arial" w:hAnsi="Times New Roman" w:cs="Times New Roman"/>
          <w:color w:val="365F91"/>
          <w:sz w:val="24"/>
          <w:szCs w:val="24"/>
        </w:rPr>
        <w:fldChar w:fldCharType="separate"/>
      </w:r>
      <w:r w:rsidRPr="00443805">
        <w:rPr>
          <w:rFonts w:ascii="Times New Roman" w:eastAsia="Arial" w:hAnsi="Times New Roman" w:cs="Times New Roman"/>
          <w:noProof/>
          <w:color w:val="365F91"/>
          <w:sz w:val="24"/>
          <w:szCs w:val="24"/>
        </w:rPr>
        <w:t>Supervisor's Name</w:t>
      </w:r>
      <w:r w:rsidRPr="00443805">
        <w:rPr>
          <w:rFonts w:ascii="Times New Roman" w:eastAsia="Arial" w:hAnsi="Times New Roman" w:cs="Times New Roman"/>
          <w:color w:val="365F91"/>
          <w:sz w:val="24"/>
          <w:szCs w:val="24"/>
        </w:rPr>
        <w:fldChar w:fldCharType="end"/>
      </w:r>
      <w:bookmarkEnd w:id="0"/>
      <w:r w:rsidRPr="00443805">
        <w:rPr>
          <w:rFonts w:ascii="Times New Roman" w:eastAsia="Arial" w:hAnsi="Times New Roman" w:cs="Times New Roman"/>
          <w:color w:val="000000"/>
          <w:sz w:val="24"/>
          <w:szCs w:val="24"/>
        </w:rPr>
        <w:t>,</w:t>
      </w:r>
    </w:p>
    <w:p w14:paraId="10DE03A0" w14:textId="77777777" w:rsidR="00B22DFC" w:rsidRPr="00443805" w:rsidRDefault="00B22DFC" w:rsidP="00B22DFC">
      <w:pPr>
        <w:spacing w:line="276" w:lineRule="auto"/>
        <w:rPr>
          <w:rFonts w:ascii="Times New Roman" w:eastAsia="Arial" w:hAnsi="Times New Roman" w:cs="Times New Roman"/>
          <w:sz w:val="24"/>
          <w:szCs w:val="24"/>
        </w:rPr>
      </w:pPr>
    </w:p>
    <w:p w14:paraId="303DC9B2" w14:textId="1C70E017" w:rsidR="00B22DFC" w:rsidRPr="00443805" w:rsidRDefault="00B22DFC" w:rsidP="00B22DFC">
      <w:pPr>
        <w:spacing w:line="276" w:lineRule="auto"/>
        <w:rPr>
          <w:rFonts w:ascii="Times New Roman" w:eastAsia="Arial" w:hAnsi="Times New Roman" w:cs="Times New Roman"/>
          <w:sz w:val="24"/>
          <w:szCs w:val="24"/>
        </w:rPr>
      </w:pPr>
      <w:r w:rsidRPr="00443805">
        <w:rPr>
          <w:rFonts w:ascii="Times New Roman" w:eastAsia="Arial" w:hAnsi="Times New Roman" w:cs="Times New Roman"/>
          <w:sz w:val="24"/>
          <w:szCs w:val="24"/>
        </w:rPr>
        <w:t>I am requesting approval to attend the</w:t>
      </w:r>
      <w:r w:rsidRPr="00443805">
        <w:rPr>
          <w:rFonts w:ascii="Times New Roman" w:eastAsia="Arial" w:hAnsi="Times New Roman" w:cs="Times New Roman"/>
          <w:i/>
          <w:iCs/>
          <w:sz w:val="24"/>
          <w:szCs w:val="24"/>
        </w:rPr>
        <w:t xml:space="preserve"> </w:t>
      </w:r>
      <w:hyperlink r:id="rId5" w:history="1">
        <w:r w:rsidRPr="00443805">
          <w:rPr>
            <w:rStyle w:val="Hyperlink"/>
            <w:rFonts w:ascii="Times New Roman" w:hAnsi="Times New Roman" w:cs="Times New Roman"/>
            <w:sz w:val="24"/>
            <w:szCs w:val="24"/>
          </w:rPr>
          <w:t>Pacific Association of Collegiate Registrars and Admissions Officers</w:t>
        </w:r>
        <w:r w:rsidRPr="00443805">
          <w:rPr>
            <w:rStyle w:val="Hyperlink"/>
            <w:rFonts w:ascii="Times New Roman" w:eastAsia="Arial" w:hAnsi="Times New Roman" w:cs="Times New Roman"/>
            <w:i/>
            <w:iCs/>
            <w:sz w:val="24"/>
            <w:szCs w:val="24"/>
          </w:rPr>
          <w:t xml:space="preserve"> (</w:t>
        </w:r>
        <w:r w:rsidRPr="00443805">
          <w:rPr>
            <w:rStyle w:val="Hyperlink"/>
            <w:rFonts w:ascii="Times New Roman" w:eastAsia="Arial" w:hAnsi="Times New Roman" w:cs="Times New Roman"/>
            <w:sz w:val="24"/>
            <w:szCs w:val="24"/>
          </w:rPr>
          <w:t>PACRAO)</w:t>
        </w:r>
      </w:hyperlink>
      <w:r w:rsidRPr="00443805">
        <w:rPr>
          <w:rFonts w:ascii="Times New Roman" w:eastAsia="Arial" w:hAnsi="Times New Roman" w:cs="Times New Roman"/>
          <w:sz w:val="24"/>
          <w:szCs w:val="24"/>
        </w:rPr>
        <w:t xml:space="preserve"> Conference, November 6-9, 2022. The conference will be held in San Diego, CA and is an important training and professional development opportunity to learn, collaborate, inform, gather, contribute, and promote the best practices and general advancement in higher education.</w:t>
      </w:r>
    </w:p>
    <w:p w14:paraId="4D6F90D3" w14:textId="77777777" w:rsidR="00B22DFC" w:rsidRPr="00443805" w:rsidRDefault="00B22DFC" w:rsidP="00B22DFC">
      <w:pPr>
        <w:spacing w:line="276" w:lineRule="auto"/>
        <w:rPr>
          <w:rFonts w:ascii="Times New Roman" w:eastAsia="Arial" w:hAnsi="Times New Roman" w:cs="Times New Roman"/>
          <w:sz w:val="24"/>
          <w:szCs w:val="24"/>
        </w:rPr>
      </w:pPr>
    </w:p>
    <w:p w14:paraId="4C13BC5A" w14:textId="77777777" w:rsidR="00B22DFC" w:rsidRPr="00443805" w:rsidRDefault="00B22DFC"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bookmarkStart w:id="1" w:name="_heading=h.gjdgxs" w:colFirst="0" w:colLast="0"/>
      <w:bookmarkEnd w:id="1"/>
      <w:r w:rsidRPr="00443805">
        <w:rPr>
          <w:rFonts w:ascii="Times New Roman" w:eastAsia="Arial" w:hAnsi="Times New Roman" w:cs="Times New Roman"/>
          <w:color w:val="000000"/>
          <w:sz w:val="24"/>
          <w:szCs w:val="24"/>
        </w:rPr>
        <w:t>With departmental priorities in mind, I have outlined below why I believe my attendance is a good investment for our office. During the three-day event, I will have access to:</w:t>
      </w:r>
    </w:p>
    <w:p w14:paraId="2C2DB066" w14:textId="77777777" w:rsidR="00B22DFC" w:rsidRPr="00443805" w:rsidRDefault="00B22DFC"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p w14:paraId="6FD4FB83" w14:textId="77777777" w:rsidR="00B22DFC" w:rsidRPr="00443805" w:rsidRDefault="00B22DFC" w:rsidP="00B22DFC">
      <w:pPr>
        <w:widowControl w:val="0"/>
        <w:numPr>
          <w:ilvl w:val="0"/>
          <w:numId w:val="1"/>
        </w:numPr>
        <w:pBdr>
          <w:top w:val="nil"/>
          <w:left w:val="nil"/>
          <w:bottom w:val="nil"/>
          <w:right w:val="nil"/>
          <w:between w:val="nil"/>
        </w:pBdr>
        <w:spacing w:after="0"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Workshops, sessions, and roundtables, many of which are tailored to my specific job responsibilities</w:t>
      </w:r>
    </w:p>
    <w:p w14:paraId="58C1D536" w14:textId="77777777" w:rsidR="00B22DFC" w:rsidRPr="00443805" w:rsidRDefault="00B22DFC" w:rsidP="00B22DFC">
      <w:pPr>
        <w:widowControl w:val="0"/>
        <w:numPr>
          <w:ilvl w:val="0"/>
          <w:numId w:val="1"/>
        </w:numPr>
        <w:pBdr>
          <w:top w:val="nil"/>
          <w:left w:val="nil"/>
          <w:bottom w:val="nil"/>
          <w:right w:val="nil"/>
          <w:between w:val="nil"/>
        </w:pBdr>
        <w:spacing w:after="0"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A network of peers, with whom I can discuss challenges, strategies, and ideas for improving our practices</w:t>
      </w:r>
    </w:p>
    <w:p w14:paraId="1F1D65F1" w14:textId="77777777" w:rsidR="00B22DFC" w:rsidRPr="00443805" w:rsidRDefault="00B22DFC" w:rsidP="00B22DFC">
      <w:pPr>
        <w:widowControl w:val="0"/>
        <w:numPr>
          <w:ilvl w:val="0"/>
          <w:numId w:val="1"/>
        </w:numPr>
        <w:pBdr>
          <w:top w:val="nil"/>
          <w:left w:val="nil"/>
          <w:bottom w:val="nil"/>
          <w:right w:val="nil"/>
          <w:between w:val="nil"/>
        </w:pBdr>
        <w:spacing w:after="0"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Special opportunities for individuals/small groups and institutional teams</w:t>
      </w:r>
    </w:p>
    <w:p w14:paraId="45DC828D" w14:textId="77777777" w:rsidR="00B22DFC" w:rsidRPr="00443805" w:rsidRDefault="00B22DFC" w:rsidP="00B22DFC">
      <w:pPr>
        <w:widowControl w:val="0"/>
        <w:numPr>
          <w:ilvl w:val="0"/>
          <w:numId w:val="1"/>
        </w:numPr>
        <w:pBdr>
          <w:top w:val="nil"/>
          <w:left w:val="nil"/>
          <w:bottom w:val="nil"/>
          <w:right w:val="nil"/>
          <w:between w:val="nil"/>
        </w:pBdr>
        <w:spacing w:after="0"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A select group of exhibitors and corporate presenters</w:t>
      </w:r>
    </w:p>
    <w:p w14:paraId="3789374F" w14:textId="77777777" w:rsidR="00B22DFC" w:rsidRPr="00443805" w:rsidRDefault="00B22DFC" w:rsidP="00B22DFC">
      <w:pPr>
        <w:spacing w:line="276" w:lineRule="auto"/>
        <w:rPr>
          <w:rFonts w:ascii="Times New Roman" w:eastAsia="Arial" w:hAnsi="Times New Roman" w:cs="Times New Roman"/>
          <w:sz w:val="24"/>
          <w:szCs w:val="24"/>
        </w:rPr>
      </w:pPr>
      <w:r w:rsidRPr="00443805">
        <w:rPr>
          <w:rFonts w:ascii="Times New Roman" w:eastAsia="Arial" w:hAnsi="Times New Roman" w:cs="Times New Roman"/>
          <w:color w:val="000000"/>
          <w:sz w:val="24"/>
          <w:szCs w:val="24"/>
        </w:rPr>
        <w:t xml:space="preserve"> </w:t>
      </w:r>
    </w:p>
    <w:p w14:paraId="7C712AFE" w14:textId="03BAA0CF" w:rsidR="00B22DFC" w:rsidRPr="00443805" w:rsidRDefault="00B22DFC"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I am requesting your approval to attend this conference, and i</w:t>
      </w:r>
      <w:r w:rsidRPr="00443805">
        <w:rPr>
          <w:rFonts w:ascii="Times New Roman" w:eastAsia="Arial" w:hAnsi="Times New Roman" w:cs="Times New Roman"/>
          <w:sz w:val="24"/>
          <w:szCs w:val="24"/>
        </w:rPr>
        <w:t xml:space="preserve">f my attendance is approved, </w:t>
      </w:r>
      <w:r w:rsidRPr="00443805">
        <w:rPr>
          <w:rFonts w:ascii="Times New Roman" w:eastAsia="Arial" w:hAnsi="Times New Roman" w:cs="Times New Roman"/>
          <w:color w:val="000000"/>
          <w:sz w:val="24"/>
          <w:szCs w:val="24"/>
        </w:rPr>
        <w:t>I will plan to meet with you after the conference to discuss significant takeaways, tips, and recommended actions. I have included (attached) an estimated Expense List</w:t>
      </w:r>
      <w:r w:rsidR="00443805" w:rsidRPr="00443805">
        <w:rPr>
          <w:rFonts w:ascii="Times New Roman" w:eastAsia="Arial" w:hAnsi="Times New Roman" w:cs="Times New Roman"/>
          <w:color w:val="000000"/>
          <w:sz w:val="24"/>
          <w:szCs w:val="24"/>
        </w:rPr>
        <w:t xml:space="preserve"> to this message and I hope you agree that the conference is a good investment of our organization’s time and resources.</w:t>
      </w:r>
    </w:p>
    <w:p w14:paraId="1C8B4DD5" w14:textId="77777777" w:rsidR="00B22DFC" w:rsidRPr="00443805" w:rsidRDefault="00B22DFC"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p w14:paraId="2735AC16" w14:textId="4C99ADCF" w:rsidR="00B22DFC" w:rsidRPr="00443805" w:rsidRDefault="00443805"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 xml:space="preserve">I appreciate your time and consideration of </w:t>
      </w:r>
      <w:r w:rsidR="00B22DFC" w:rsidRPr="00443805">
        <w:rPr>
          <w:rFonts w:ascii="Times New Roman" w:eastAsia="Arial" w:hAnsi="Times New Roman" w:cs="Times New Roman"/>
          <w:color w:val="000000"/>
          <w:sz w:val="24"/>
          <w:szCs w:val="24"/>
        </w:rPr>
        <w:t>this request</w:t>
      </w:r>
      <w:r w:rsidRPr="00443805">
        <w:rPr>
          <w:rFonts w:ascii="Times New Roman" w:eastAsia="Arial" w:hAnsi="Times New Roman" w:cs="Times New Roman"/>
          <w:color w:val="000000"/>
          <w:sz w:val="24"/>
          <w:szCs w:val="24"/>
        </w:rPr>
        <w:t xml:space="preserve"> and</w:t>
      </w:r>
      <w:r w:rsidR="00B22DFC" w:rsidRPr="00443805">
        <w:rPr>
          <w:rFonts w:ascii="Times New Roman" w:eastAsia="Arial" w:hAnsi="Times New Roman" w:cs="Times New Roman"/>
          <w:color w:val="000000"/>
          <w:sz w:val="24"/>
          <w:szCs w:val="24"/>
        </w:rPr>
        <w:t xml:space="preserve"> I look forward to your reply.</w:t>
      </w:r>
    </w:p>
    <w:p w14:paraId="51179B50" w14:textId="77777777" w:rsidR="00B22DFC" w:rsidRPr="00443805" w:rsidRDefault="00B22DFC"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 xml:space="preserve"> </w:t>
      </w:r>
    </w:p>
    <w:p w14:paraId="11AE254E" w14:textId="6B1BD0DA" w:rsidR="00B22DFC" w:rsidRPr="00443805" w:rsidRDefault="00443805"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443805">
        <w:rPr>
          <w:rFonts w:ascii="Times New Roman" w:eastAsia="Arial" w:hAnsi="Times New Roman" w:cs="Times New Roman"/>
          <w:color w:val="000000"/>
          <w:sz w:val="24"/>
          <w:szCs w:val="24"/>
        </w:rPr>
        <w:t>Thank you</w:t>
      </w:r>
      <w:r w:rsidR="00B22DFC" w:rsidRPr="00443805">
        <w:rPr>
          <w:rFonts w:ascii="Times New Roman" w:eastAsia="Arial" w:hAnsi="Times New Roman" w:cs="Times New Roman"/>
          <w:color w:val="000000"/>
          <w:sz w:val="24"/>
          <w:szCs w:val="24"/>
        </w:rPr>
        <w:t>,</w:t>
      </w:r>
    </w:p>
    <w:p w14:paraId="1981CF7F" w14:textId="2401E7F2" w:rsidR="00443805" w:rsidRPr="00443805" w:rsidRDefault="00443805"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p w14:paraId="782BFA37" w14:textId="77777777" w:rsidR="00443805" w:rsidRPr="00443805" w:rsidRDefault="00443805" w:rsidP="00B22DFC">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p w14:paraId="60D9E19F" w14:textId="4AE406C3" w:rsidR="00B22DFC" w:rsidRPr="00443805" w:rsidRDefault="00443805" w:rsidP="00B22DFC">
      <w:pPr>
        <w:widowControl w:val="0"/>
        <w:pBdr>
          <w:top w:val="nil"/>
          <w:left w:val="nil"/>
          <w:bottom w:val="nil"/>
          <w:right w:val="nil"/>
          <w:between w:val="nil"/>
        </w:pBdr>
        <w:spacing w:line="276" w:lineRule="auto"/>
        <w:rPr>
          <w:rFonts w:ascii="Times New Roman" w:eastAsia="Arial" w:hAnsi="Times New Roman" w:cs="Times New Roman"/>
          <w:color w:val="365F91"/>
          <w:sz w:val="24"/>
          <w:szCs w:val="24"/>
        </w:rPr>
      </w:pPr>
      <w:r w:rsidRPr="00443805">
        <w:rPr>
          <w:rFonts w:ascii="Times New Roman" w:eastAsia="Arial" w:hAnsi="Times New Roman" w:cs="Times New Roman"/>
          <w:color w:val="365F91"/>
          <w:sz w:val="24"/>
          <w:szCs w:val="24"/>
        </w:rPr>
        <w:fldChar w:fldCharType="begin">
          <w:ffData>
            <w:name w:val="Text2"/>
            <w:enabled/>
            <w:calcOnExit w:val="0"/>
            <w:textInput>
              <w:default w:val="Your Name"/>
            </w:textInput>
          </w:ffData>
        </w:fldChar>
      </w:r>
      <w:bookmarkStart w:id="2" w:name="Text2"/>
      <w:r w:rsidRPr="00443805">
        <w:rPr>
          <w:rFonts w:ascii="Times New Roman" w:eastAsia="Arial" w:hAnsi="Times New Roman" w:cs="Times New Roman"/>
          <w:color w:val="365F91"/>
          <w:sz w:val="24"/>
          <w:szCs w:val="24"/>
        </w:rPr>
        <w:instrText xml:space="preserve"> FORMTEXT </w:instrText>
      </w:r>
      <w:r w:rsidRPr="00443805">
        <w:rPr>
          <w:rFonts w:ascii="Times New Roman" w:eastAsia="Arial" w:hAnsi="Times New Roman" w:cs="Times New Roman"/>
          <w:color w:val="365F91"/>
          <w:sz w:val="24"/>
          <w:szCs w:val="24"/>
        </w:rPr>
      </w:r>
      <w:r w:rsidRPr="00443805">
        <w:rPr>
          <w:rFonts w:ascii="Times New Roman" w:eastAsia="Arial" w:hAnsi="Times New Roman" w:cs="Times New Roman"/>
          <w:color w:val="365F91"/>
          <w:sz w:val="24"/>
          <w:szCs w:val="24"/>
        </w:rPr>
        <w:fldChar w:fldCharType="separate"/>
      </w:r>
      <w:r w:rsidRPr="00443805">
        <w:rPr>
          <w:rFonts w:ascii="Times New Roman" w:eastAsia="Arial" w:hAnsi="Times New Roman" w:cs="Times New Roman"/>
          <w:noProof/>
          <w:color w:val="365F91"/>
          <w:sz w:val="24"/>
          <w:szCs w:val="24"/>
        </w:rPr>
        <w:t>Your Name</w:t>
      </w:r>
      <w:r w:rsidRPr="00443805">
        <w:rPr>
          <w:rFonts w:ascii="Times New Roman" w:eastAsia="Arial" w:hAnsi="Times New Roman" w:cs="Times New Roman"/>
          <w:color w:val="365F91"/>
          <w:sz w:val="24"/>
          <w:szCs w:val="24"/>
        </w:rPr>
        <w:fldChar w:fldCharType="end"/>
      </w:r>
      <w:bookmarkEnd w:id="2"/>
    </w:p>
    <w:p w14:paraId="36B7DDC7" w14:textId="21B18B1F" w:rsidR="00B22DFC" w:rsidRPr="00443805" w:rsidRDefault="00B22DFC" w:rsidP="00B22DFC">
      <w:pPr>
        <w:rPr>
          <w:sz w:val="24"/>
          <w:szCs w:val="24"/>
        </w:rPr>
      </w:pPr>
    </w:p>
    <w:bookmarkStart w:id="3" w:name="_MON_1720510215"/>
    <w:bookmarkEnd w:id="3"/>
    <w:p w14:paraId="2A37F9D1" w14:textId="300EA1C4" w:rsidR="00C84442" w:rsidRDefault="00440357">
      <w:pPr>
        <w:rPr>
          <w:sz w:val="24"/>
          <w:szCs w:val="24"/>
        </w:rPr>
      </w:pPr>
      <w:r w:rsidRPr="00443805">
        <w:rPr>
          <w:sz w:val="24"/>
          <w:szCs w:val="24"/>
        </w:rPr>
        <w:object w:dxaOrig="9499" w:dyaOrig="10030" w14:anchorId="05D88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5pt;height:516pt" o:ole="">
            <v:imagedata r:id="rId6" o:title=""/>
          </v:shape>
          <o:OLEObject Type="Embed" ProgID="Excel.Sheet.12" ShapeID="_x0000_i1030" DrawAspect="Content" ObjectID="_1720955567" r:id="rId7"/>
        </w:object>
      </w:r>
    </w:p>
    <w:p w14:paraId="22FD37C8" w14:textId="77777777" w:rsidR="00CA4391" w:rsidRDefault="00C84442">
      <w:pPr>
        <w:rPr>
          <w:sz w:val="24"/>
          <w:szCs w:val="24"/>
        </w:rPr>
      </w:pPr>
      <w:r>
        <w:rPr>
          <w:sz w:val="24"/>
          <w:szCs w:val="24"/>
        </w:rPr>
        <w:br w:type="page"/>
      </w:r>
    </w:p>
    <w:tbl>
      <w:tblPr>
        <w:tblW w:w="9402" w:type="dxa"/>
        <w:tblLook w:val="04A0" w:firstRow="1" w:lastRow="0" w:firstColumn="1" w:lastColumn="0" w:noHBand="0" w:noVBand="1"/>
      </w:tblPr>
      <w:tblGrid>
        <w:gridCol w:w="3472"/>
        <w:gridCol w:w="2635"/>
        <w:gridCol w:w="3295"/>
      </w:tblGrid>
      <w:tr w:rsidR="00CA4391" w:rsidRPr="00CA4391" w14:paraId="42A81379" w14:textId="77777777" w:rsidTr="00CA4391">
        <w:trPr>
          <w:trHeight w:val="1003"/>
        </w:trPr>
        <w:tc>
          <w:tcPr>
            <w:tcW w:w="9402"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67817029" w14:textId="200EB5B5" w:rsidR="00CA4391" w:rsidRDefault="00CA4391" w:rsidP="00CA4391">
            <w:pPr>
              <w:spacing w:after="0" w:line="240" w:lineRule="auto"/>
              <w:jc w:val="center"/>
              <w:rPr>
                <w:rFonts w:ascii="Times New Roman" w:eastAsia="Times New Roman" w:hAnsi="Times New Roman" w:cs="Times New Roman"/>
                <w:b/>
                <w:bCs/>
                <w:color w:val="000000"/>
                <w:sz w:val="28"/>
                <w:szCs w:val="28"/>
              </w:rPr>
            </w:pPr>
            <w:r w:rsidRPr="00CA4391">
              <w:rPr>
                <w:rFonts w:ascii="Times New Roman" w:eastAsia="Times New Roman" w:hAnsi="Times New Roman" w:cs="Times New Roman"/>
                <w:b/>
                <w:bCs/>
                <w:color w:val="000000"/>
                <w:sz w:val="28"/>
                <w:szCs w:val="28"/>
              </w:rPr>
              <w:lastRenderedPageBreak/>
              <w:t>Conference Registration Fee Information</w:t>
            </w:r>
          </w:p>
          <w:p w14:paraId="6F5D9DF8" w14:textId="77777777" w:rsidR="007C1DF9" w:rsidRPr="00CA4391" w:rsidRDefault="007C1DF9" w:rsidP="00CA4391">
            <w:pPr>
              <w:spacing w:after="0" w:line="240" w:lineRule="auto"/>
              <w:jc w:val="center"/>
              <w:rPr>
                <w:rFonts w:ascii="Times New Roman" w:eastAsia="Times New Roman" w:hAnsi="Times New Roman" w:cs="Times New Roman"/>
                <w:b/>
                <w:bCs/>
                <w:color w:val="000000"/>
                <w:sz w:val="28"/>
                <w:szCs w:val="28"/>
              </w:rPr>
            </w:pPr>
          </w:p>
          <w:p w14:paraId="6751A807" w14:textId="79C07625" w:rsidR="00CA4391" w:rsidRPr="00CA4391" w:rsidRDefault="00CA4391" w:rsidP="00CA4391">
            <w:pPr>
              <w:spacing w:after="0" w:line="240" w:lineRule="auto"/>
              <w:jc w:val="center"/>
              <w:rPr>
                <w:rFonts w:ascii="Times New Roman" w:eastAsia="Times New Roman" w:hAnsi="Times New Roman" w:cs="Times New Roman"/>
                <w:b/>
                <w:bCs/>
                <w:color w:val="000000"/>
                <w:sz w:val="24"/>
                <w:szCs w:val="24"/>
              </w:rPr>
            </w:pPr>
          </w:p>
        </w:tc>
      </w:tr>
      <w:tr w:rsidR="00CA4391" w:rsidRPr="00CA4391" w14:paraId="1A97CA5C" w14:textId="77777777" w:rsidTr="00CA4391">
        <w:trPr>
          <w:trHeight w:val="1003"/>
        </w:trPr>
        <w:tc>
          <w:tcPr>
            <w:tcW w:w="3472" w:type="dxa"/>
            <w:tcBorders>
              <w:top w:val="nil"/>
              <w:left w:val="single" w:sz="8" w:space="0" w:color="auto"/>
              <w:bottom w:val="nil"/>
              <w:right w:val="nil"/>
            </w:tcBorders>
            <w:shd w:val="clear" w:color="000000" w:fill="000000"/>
            <w:noWrap/>
            <w:vAlign w:val="bottom"/>
            <w:hideMark/>
          </w:tcPr>
          <w:p w14:paraId="44FFD742" w14:textId="77777777" w:rsidR="00CA4391" w:rsidRPr="00CA4391" w:rsidRDefault="00CA4391" w:rsidP="00CA4391">
            <w:pPr>
              <w:spacing w:after="0" w:line="240" w:lineRule="auto"/>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 </w:t>
            </w:r>
          </w:p>
        </w:tc>
        <w:tc>
          <w:tcPr>
            <w:tcW w:w="26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1D1B3"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PACRAO Members</w:t>
            </w:r>
          </w:p>
        </w:tc>
        <w:tc>
          <w:tcPr>
            <w:tcW w:w="3294" w:type="dxa"/>
            <w:tcBorders>
              <w:top w:val="single" w:sz="4" w:space="0" w:color="auto"/>
              <w:left w:val="nil"/>
              <w:bottom w:val="single" w:sz="4" w:space="0" w:color="auto"/>
              <w:right w:val="single" w:sz="8" w:space="0" w:color="auto"/>
            </w:tcBorders>
            <w:shd w:val="clear" w:color="000000" w:fill="D9D9D9"/>
            <w:noWrap/>
            <w:vAlign w:val="bottom"/>
            <w:hideMark/>
          </w:tcPr>
          <w:p w14:paraId="490687E2"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Non-PACRAO Members</w:t>
            </w:r>
          </w:p>
        </w:tc>
      </w:tr>
      <w:tr w:rsidR="00CA4391" w:rsidRPr="00CA4391" w14:paraId="647CB5FB" w14:textId="77777777" w:rsidTr="00CA4391">
        <w:trPr>
          <w:trHeight w:val="1003"/>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3AFC6B" w14:textId="77777777" w:rsidR="00CA4391" w:rsidRPr="00CA4391" w:rsidRDefault="00CA4391" w:rsidP="00CA4391">
            <w:pPr>
              <w:spacing w:after="0" w:line="240" w:lineRule="auto"/>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Full Conference</w:t>
            </w:r>
          </w:p>
        </w:tc>
        <w:tc>
          <w:tcPr>
            <w:tcW w:w="2635" w:type="dxa"/>
            <w:tcBorders>
              <w:top w:val="nil"/>
              <w:left w:val="nil"/>
              <w:bottom w:val="single" w:sz="4" w:space="0" w:color="auto"/>
              <w:right w:val="single" w:sz="4" w:space="0" w:color="auto"/>
            </w:tcBorders>
            <w:shd w:val="clear" w:color="auto" w:fill="auto"/>
            <w:noWrap/>
            <w:vAlign w:val="bottom"/>
            <w:hideMark/>
          </w:tcPr>
          <w:p w14:paraId="0DF27C47"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$450.00</w:t>
            </w:r>
          </w:p>
        </w:tc>
        <w:tc>
          <w:tcPr>
            <w:tcW w:w="3294" w:type="dxa"/>
            <w:tcBorders>
              <w:top w:val="nil"/>
              <w:left w:val="nil"/>
              <w:bottom w:val="single" w:sz="4" w:space="0" w:color="auto"/>
              <w:right w:val="single" w:sz="8" w:space="0" w:color="auto"/>
            </w:tcBorders>
            <w:shd w:val="clear" w:color="auto" w:fill="auto"/>
            <w:noWrap/>
            <w:vAlign w:val="bottom"/>
            <w:hideMark/>
          </w:tcPr>
          <w:p w14:paraId="2A965662"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$500.00</w:t>
            </w:r>
          </w:p>
        </w:tc>
      </w:tr>
      <w:tr w:rsidR="00CA4391" w:rsidRPr="00CA4391" w14:paraId="14AD940E" w14:textId="77777777" w:rsidTr="00CA4391">
        <w:trPr>
          <w:trHeight w:val="1003"/>
        </w:trPr>
        <w:tc>
          <w:tcPr>
            <w:tcW w:w="3472" w:type="dxa"/>
            <w:tcBorders>
              <w:top w:val="nil"/>
              <w:left w:val="single" w:sz="8" w:space="0" w:color="auto"/>
              <w:bottom w:val="single" w:sz="4" w:space="0" w:color="auto"/>
              <w:right w:val="single" w:sz="4" w:space="0" w:color="auto"/>
            </w:tcBorders>
            <w:shd w:val="clear" w:color="auto" w:fill="auto"/>
            <w:noWrap/>
            <w:vAlign w:val="bottom"/>
            <w:hideMark/>
          </w:tcPr>
          <w:p w14:paraId="1F5E49DC" w14:textId="77777777" w:rsidR="00CA4391" w:rsidRPr="00CA4391" w:rsidRDefault="00CA4391" w:rsidP="00CA4391">
            <w:pPr>
              <w:spacing w:after="0" w:line="240" w:lineRule="auto"/>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Single Day</w:t>
            </w:r>
          </w:p>
        </w:tc>
        <w:tc>
          <w:tcPr>
            <w:tcW w:w="2635" w:type="dxa"/>
            <w:tcBorders>
              <w:top w:val="nil"/>
              <w:left w:val="nil"/>
              <w:bottom w:val="single" w:sz="4" w:space="0" w:color="auto"/>
              <w:right w:val="single" w:sz="4" w:space="0" w:color="auto"/>
            </w:tcBorders>
            <w:shd w:val="clear" w:color="auto" w:fill="auto"/>
            <w:noWrap/>
            <w:vAlign w:val="bottom"/>
            <w:hideMark/>
          </w:tcPr>
          <w:p w14:paraId="7F443112"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$200.00</w:t>
            </w:r>
          </w:p>
        </w:tc>
        <w:tc>
          <w:tcPr>
            <w:tcW w:w="3294" w:type="dxa"/>
            <w:tcBorders>
              <w:top w:val="nil"/>
              <w:left w:val="nil"/>
              <w:bottom w:val="single" w:sz="4" w:space="0" w:color="auto"/>
              <w:right w:val="single" w:sz="8" w:space="0" w:color="auto"/>
            </w:tcBorders>
            <w:shd w:val="clear" w:color="auto" w:fill="auto"/>
            <w:noWrap/>
            <w:vAlign w:val="bottom"/>
            <w:hideMark/>
          </w:tcPr>
          <w:p w14:paraId="761B698F"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$250.00</w:t>
            </w:r>
          </w:p>
        </w:tc>
      </w:tr>
      <w:tr w:rsidR="00CA4391" w:rsidRPr="00CA4391" w14:paraId="4B748B3E" w14:textId="77777777" w:rsidTr="00CA4391">
        <w:trPr>
          <w:trHeight w:val="1003"/>
        </w:trPr>
        <w:tc>
          <w:tcPr>
            <w:tcW w:w="3472" w:type="dxa"/>
            <w:tcBorders>
              <w:top w:val="nil"/>
              <w:left w:val="single" w:sz="8" w:space="0" w:color="auto"/>
              <w:bottom w:val="single" w:sz="4" w:space="0" w:color="auto"/>
              <w:right w:val="single" w:sz="4" w:space="0" w:color="auto"/>
            </w:tcBorders>
            <w:shd w:val="clear" w:color="auto" w:fill="auto"/>
            <w:noWrap/>
            <w:vAlign w:val="bottom"/>
            <w:hideMark/>
          </w:tcPr>
          <w:p w14:paraId="62158F5C" w14:textId="77777777" w:rsidR="00CA4391" w:rsidRPr="00CA4391" w:rsidRDefault="00CA4391" w:rsidP="00CA4391">
            <w:pPr>
              <w:spacing w:after="0" w:line="240" w:lineRule="auto"/>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Gala Ticket (single ticket)</w:t>
            </w:r>
          </w:p>
        </w:tc>
        <w:tc>
          <w:tcPr>
            <w:tcW w:w="2635" w:type="dxa"/>
            <w:tcBorders>
              <w:top w:val="nil"/>
              <w:left w:val="nil"/>
              <w:bottom w:val="single" w:sz="4" w:space="0" w:color="auto"/>
              <w:right w:val="single" w:sz="4" w:space="0" w:color="auto"/>
            </w:tcBorders>
            <w:shd w:val="clear" w:color="auto" w:fill="auto"/>
            <w:noWrap/>
            <w:vAlign w:val="bottom"/>
            <w:hideMark/>
          </w:tcPr>
          <w:p w14:paraId="7029B80D"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$100.00</w:t>
            </w:r>
          </w:p>
        </w:tc>
        <w:tc>
          <w:tcPr>
            <w:tcW w:w="3294" w:type="dxa"/>
            <w:tcBorders>
              <w:top w:val="nil"/>
              <w:left w:val="nil"/>
              <w:bottom w:val="single" w:sz="4" w:space="0" w:color="auto"/>
              <w:right w:val="single" w:sz="8" w:space="0" w:color="auto"/>
            </w:tcBorders>
            <w:shd w:val="clear" w:color="auto" w:fill="auto"/>
            <w:noWrap/>
            <w:vAlign w:val="bottom"/>
            <w:hideMark/>
          </w:tcPr>
          <w:p w14:paraId="0B86BFB0"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$100.00</w:t>
            </w:r>
          </w:p>
        </w:tc>
      </w:tr>
      <w:tr w:rsidR="00CA4391" w:rsidRPr="00CA4391" w14:paraId="3AF781D1" w14:textId="77777777" w:rsidTr="00CA4391">
        <w:trPr>
          <w:trHeight w:val="1035"/>
        </w:trPr>
        <w:tc>
          <w:tcPr>
            <w:tcW w:w="3472" w:type="dxa"/>
            <w:tcBorders>
              <w:top w:val="nil"/>
              <w:left w:val="single" w:sz="8" w:space="0" w:color="auto"/>
              <w:bottom w:val="single" w:sz="8" w:space="0" w:color="auto"/>
              <w:right w:val="single" w:sz="4" w:space="0" w:color="auto"/>
            </w:tcBorders>
            <w:shd w:val="clear" w:color="auto" w:fill="auto"/>
            <w:noWrap/>
            <w:vAlign w:val="bottom"/>
            <w:hideMark/>
          </w:tcPr>
          <w:p w14:paraId="510EAE3A" w14:textId="77777777" w:rsidR="00CA4391" w:rsidRPr="00CA4391" w:rsidRDefault="00CA4391" w:rsidP="00CA4391">
            <w:pPr>
              <w:spacing w:after="0" w:line="240" w:lineRule="auto"/>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Pre-Conference Workshop</w:t>
            </w:r>
          </w:p>
        </w:tc>
        <w:tc>
          <w:tcPr>
            <w:tcW w:w="2635" w:type="dxa"/>
            <w:tcBorders>
              <w:top w:val="nil"/>
              <w:left w:val="nil"/>
              <w:bottom w:val="single" w:sz="8" w:space="0" w:color="auto"/>
              <w:right w:val="single" w:sz="4" w:space="0" w:color="auto"/>
            </w:tcBorders>
            <w:shd w:val="clear" w:color="auto" w:fill="auto"/>
            <w:noWrap/>
            <w:vAlign w:val="bottom"/>
            <w:hideMark/>
          </w:tcPr>
          <w:p w14:paraId="3B3EC5B5"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$50.00</w:t>
            </w:r>
          </w:p>
        </w:tc>
        <w:tc>
          <w:tcPr>
            <w:tcW w:w="3294" w:type="dxa"/>
            <w:tcBorders>
              <w:top w:val="nil"/>
              <w:left w:val="nil"/>
              <w:bottom w:val="single" w:sz="8" w:space="0" w:color="auto"/>
              <w:right w:val="single" w:sz="8" w:space="0" w:color="auto"/>
            </w:tcBorders>
            <w:shd w:val="clear" w:color="auto" w:fill="auto"/>
            <w:noWrap/>
            <w:vAlign w:val="bottom"/>
            <w:hideMark/>
          </w:tcPr>
          <w:p w14:paraId="72337409" w14:textId="77777777" w:rsidR="00CA4391" w:rsidRPr="00CA4391" w:rsidRDefault="00CA4391" w:rsidP="00CA4391">
            <w:pPr>
              <w:spacing w:after="0" w:line="240" w:lineRule="auto"/>
              <w:jc w:val="center"/>
              <w:rPr>
                <w:rFonts w:ascii="Times New Roman" w:eastAsia="Times New Roman" w:hAnsi="Times New Roman" w:cs="Times New Roman"/>
                <w:color w:val="000000"/>
                <w:sz w:val="24"/>
                <w:szCs w:val="24"/>
              </w:rPr>
            </w:pPr>
            <w:r w:rsidRPr="00CA4391">
              <w:rPr>
                <w:rFonts w:ascii="Times New Roman" w:eastAsia="Times New Roman" w:hAnsi="Times New Roman" w:cs="Times New Roman"/>
                <w:color w:val="000000"/>
                <w:sz w:val="24"/>
                <w:szCs w:val="24"/>
              </w:rPr>
              <w:t>$50.00</w:t>
            </w:r>
          </w:p>
        </w:tc>
      </w:tr>
    </w:tbl>
    <w:p w14:paraId="50C8BD37" w14:textId="18E4F7A5" w:rsidR="00C84442" w:rsidRDefault="00C84442">
      <w:pPr>
        <w:rPr>
          <w:sz w:val="24"/>
          <w:szCs w:val="24"/>
        </w:rPr>
      </w:pPr>
    </w:p>
    <w:sectPr w:rsidR="00C8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26DCA"/>
    <w:multiLevelType w:val="multilevel"/>
    <w:tmpl w:val="70C49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893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FC"/>
    <w:rsid w:val="00440357"/>
    <w:rsid w:val="00443805"/>
    <w:rsid w:val="00573A00"/>
    <w:rsid w:val="007C1DF9"/>
    <w:rsid w:val="009E0131"/>
    <w:rsid w:val="00B22DFC"/>
    <w:rsid w:val="00C84442"/>
    <w:rsid w:val="00CA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D96F"/>
  <w15:chartTrackingRefBased/>
  <w15:docId w15:val="{EEB28D12-594D-405E-AA45-315B06B6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2DFC"/>
    <w:rPr>
      <w:i/>
      <w:iCs/>
    </w:rPr>
  </w:style>
  <w:style w:type="character" w:styleId="Hyperlink">
    <w:name w:val="Hyperlink"/>
    <w:basedOn w:val="DefaultParagraphFont"/>
    <w:uiPriority w:val="99"/>
    <w:unhideWhenUsed/>
    <w:rsid w:val="00B22DFC"/>
    <w:rPr>
      <w:color w:val="0563C1" w:themeColor="hyperlink"/>
      <w:u w:val="single"/>
    </w:rPr>
  </w:style>
  <w:style w:type="character" w:styleId="UnresolvedMention">
    <w:name w:val="Unresolved Mention"/>
    <w:basedOn w:val="DefaultParagraphFont"/>
    <w:uiPriority w:val="99"/>
    <w:semiHidden/>
    <w:unhideWhenUsed/>
    <w:rsid w:val="00B22DFC"/>
    <w:rPr>
      <w:color w:val="605E5C"/>
      <w:shd w:val="clear" w:color="auto" w:fill="E1DFDD"/>
    </w:rPr>
  </w:style>
  <w:style w:type="character" w:styleId="PlaceholderText">
    <w:name w:val="Placeholder Text"/>
    <w:basedOn w:val="DefaultParagraphFont"/>
    <w:uiPriority w:val="99"/>
    <w:semiHidden/>
    <w:rsid w:val="00443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242">
      <w:bodyDiv w:val="1"/>
      <w:marLeft w:val="0"/>
      <w:marRight w:val="0"/>
      <w:marTop w:val="0"/>
      <w:marBottom w:val="0"/>
      <w:divBdr>
        <w:top w:val="none" w:sz="0" w:space="0" w:color="auto"/>
        <w:left w:val="none" w:sz="0" w:space="0" w:color="auto"/>
        <w:bottom w:val="none" w:sz="0" w:space="0" w:color="auto"/>
        <w:right w:val="none" w:sz="0" w:space="0" w:color="auto"/>
      </w:divBdr>
    </w:div>
    <w:div w:id="1794641032">
      <w:bodyDiv w:val="1"/>
      <w:marLeft w:val="0"/>
      <w:marRight w:val="0"/>
      <w:marTop w:val="0"/>
      <w:marBottom w:val="0"/>
      <w:divBdr>
        <w:top w:val="none" w:sz="0" w:space="0" w:color="auto"/>
        <w:left w:val="none" w:sz="0" w:space="0" w:color="auto"/>
        <w:bottom w:val="none" w:sz="0" w:space="0" w:color="auto"/>
        <w:right w:val="none" w:sz="0" w:space="0" w:color="auto"/>
      </w:divBdr>
    </w:div>
    <w:div w:id="19151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pacra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8835570-46A2-4D30-B102-887DFDC92212}"/>
      </w:docPartPr>
      <w:docPartBody>
        <w:p w:rsidR="00B70054" w:rsidRDefault="004A1227">
          <w:r w:rsidRPr="00AC23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27"/>
    <w:rsid w:val="001363DA"/>
    <w:rsid w:val="00271EE3"/>
    <w:rsid w:val="004A1227"/>
    <w:rsid w:val="00743777"/>
    <w:rsid w:val="00A418C9"/>
    <w:rsid w:val="00B7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2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Borges</dc:creator>
  <cp:keywords/>
  <dc:description/>
  <cp:lastModifiedBy>Kylie Borges</cp:lastModifiedBy>
  <cp:revision>5</cp:revision>
  <dcterms:created xsi:type="dcterms:W3CDTF">2022-08-01T21:38:00Z</dcterms:created>
  <dcterms:modified xsi:type="dcterms:W3CDTF">2022-08-02T21:26:00Z</dcterms:modified>
</cp:coreProperties>
</file>